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2" w:rsidRPr="008E74F2" w:rsidRDefault="00B43E82" w:rsidP="008E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08.11.2021. группа 1ТО 2</w:t>
      </w:r>
      <w:bookmarkStart w:id="0" w:name="_GoBack"/>
      <w:bookmarkEnd w:id="0"/>
      <w:r w:rsidR="008E74F2" w:rsidRPr="008E74F2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 w:rsidRPr="008E74F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E74F2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8E74F2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4</w:t>
      </w:r>
    </w:p>
    <w:p w:rsidR="008E74F2" w:rsidRDefault="008E74F2" w:rsidP="008E74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№ 1</w:t>
      </w:r>
      <w:r w:rsidRPr="008E74F2">
        <w:rPr>
          <w:rFonts w:ascii="Times New Roman" w:hAnsi="Times New Roman" w:cs="Times New Roman"/>
          <w:b/>
          <w:sz w:val="28"/>
          <w:szCs w:val="28"/>
        </w:rPr>
        <w:t>. Тема «Общество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E74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4F2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E74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A6145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8E74F2">
        <w:rPr>
          <w:rFonts w:ascii="Times New Roman" w:hAnsi="Times New Roman" w:cs="Times New Roman"/>
          <w:bCs/>
          <w:sz w:val="28"/>
          <w:szCs w:val="28"/>
        </w:rPr>
        <w:t>:</w:t>
      </w:r>
      <w:r w:rsidR="004A6145" w:rsidRPr="004A61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закрепить </w:t>
      </w:r>
      <w:r w:rsidR="004A6145">
        <w:rPr>
          <w:rFonts w:ascii="Times New Roman" w:hAnsi="Times New Roman" w:cs="Times New Roman"/>
          <w:bCs/>
          <w:sz w:val="28"/>
          <w:szCs w:val="28"/>
        </w:rPr>
        <w:t>изученный материал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,</w:t>
      </w:r>
      <w:r w:rsidR="004A6145" w:rsidRPr="004A61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E3112">
        <w:rPr>
          <w:rFonts w:ascii="Times New Roman" w:hAnsi="Times New Roman" w:cs="Times New Roman"/>
          <w:bCs/>
          <w:sz w:val="28"/>
          <w:szCs w:val="28"/>
        </w:rPr>
        <w:t xml:space="preserve">формировать навыки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профессиональной дискуссии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, использовать проблемное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 и развивающего обучения</w:t>
      </w:r>
      <w:r w:rsidR="004A6145">
        <w:rPr>
          <w:rFonts w:ascii="Times New Roman" w:hAnsi="Times New Roman" w:cs="Times New Roman"/>
          <w:bCs/>
          <w:sz w:val="28"/>
          <w:szCs w:val="28"/>
        </w:rPr>
        <w:t>,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6145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развивающая: 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 развивать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 творческую самост</w:t>
      </w:r>
      <w:r w:rsidR="004A6145">
        <w:rPr>
          <w:rFonts w:ascii="Times New Roman" w:hAnsi="Times New Roman" w:cs="Times New Roman"/>
          <w:bCs/>
          <w:sz w:val="28"/>
          <w:szCs w:val="28"/>
        </w:rPr>
        <w:t xml:space="preserve">оятельность студентов, укреплять </w:t>
      </w:r>
      <w:r w:rsidR="004A6145" w:rsidRPr="004A6145">
        <w:rPr>
          <w:rFonts w:ascii="Times New Roman" w:hAnsi="Times New Roman" w:cs="Times New Roman"/>
          <w:bCs/>
          <w:sz w:val="28"/>
          <w:szCs w:val="28"/>
        </w:rPr>
        <w:t xml:space="preserve">интерес </w:t>
      </w:r>
      <w:r w:rsidR="006E3112">
        <w:rPr>
          <w:rFonts w:ascii="Times New Roman" w:hAnsi="Times New Roman" w:cs="Times New Roman"/>
          <w:bCs/>
          <w:sz w:val="28"/>
          <w:szCs w:val="28"/>
        </w:rPr>
        <w:t>к науке и научным исследованиям;</w:t>
      </w:r>
      <w:proofErr w:type="gramEnd"/>
    </w:p>
    <w:p w:rsidR="008E74F2" w:rsidRPr="008E74F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8E74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8E74F2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8E74F2" w:rsidRPr="008E74F2" w:rsidRDefault="008E74F2" w:rsidP="008E74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4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 семинара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73F7" w:rsidRPr="006E3112">
        <w:rPr>
          <w:rFonts w:ascii="Times New Roman" w:hAnsi="Times New Roman" w:cs="Times New Roman"/>
          <w:bCs/>
          <w:sz w:val="28"/>
          <w:szCs w:val="28"/>
        </w:rPr>
        <w:t>Общество как социальная система.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2.Типы обществ.</w:t>
      </w:r>
    </w:p>
    <w:p w:rsidR="008E74F2" w:rsidRPr="006E3112" w:rsidRDefault="008E74F2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3. Взаимосвязь общества с природой.</w:t>
      </w:r>
    </w:p>
    <w:p w:rsidR="000973F7" w:rsidRPr="006E3112" w:rsidRDefault="000973F7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4. Глобальные проблемы современного мира.</w:t>
      </w:r>
    </w:p>
    <w:p w:rsidR="000973F7" w:rsidRDefault="000973F7" w:rsidP="008E74F2">
      <w:pPr>
        <w:rPr>
          <w:rFonts w:ascii="Times New Roman" w:hAnsi="Times New Roman" w:cs="Times New Roman"/>
          <w:bCs/>
          <w:sz w:val="28"/>
          <w:szCs w:val="28"/>
        </w:rPr>
      </w:pPr>
      <w:r w:rsidRPr="006E3112">
        <w:rPr>
          <w:rFonts w:ascii="Times New Roman" w:hAnsi="Times New Roman" w:cs="Times New Roman"/>
          <w:bCs/>
          <w:sz w:val="28"/>
          <w:szCs w:val="28"/>
        </w:rPr>
        <w:t>5. Научно-техническая революция и глобализация.</w:t>
      </w:r>
    </w:p>
    <w:p w:rsidR="00B43E82" w:rsidRPr="00B43E82" w:rsidRDefault="00B43E82" w:rsidP="00B43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43E82" w:rsidRPr="00B43E82" w:rsidRDefault="00B43E82" w:rsidP="00B43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B43E82" w:rsidRPr="00B43E82" w:rsidRDefault="00B43E82" w:rsidP="00B43E82">
      <w:pPr>
        <w:rPr>
          <w:rFonts w:ascii="Times New Roman" w:hAnsi="Times New Roman" w:cs="Times New Roman"/>
          <w:bCs/>
          <w:sz w:val="28"/>
          <w:szCs w:val="28"/>
        </w:rPr>
      </w:pPr>
      <w:r w:rsidRPr="00B43E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Человек и общество. Обществознание. 10—11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43E8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43E82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B43E82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B43E82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B43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7B72" w:rsidRDefault="006E3112">
      <w:pPr>
        <w:rPr>
          <w:rFonts w:ascii="Times New Roman" w:hAnsi="Times New Roman" w:cs="Times New Roman"/>
          <w:b/>
          <w:sz w:val="28"/>
          <w:szCs w:val="28"/>
        </w:rPr>
      </w:pPr>
      <w:r w:rsidRPr="006E3112">
        <w:rPr>
          <w:rFonts w:ascii="Times New Roman" w:hAnsi="Times New Roman" w:cs="Times New Roman"/>
          <w:b/>
          <w:sz w:val="28"/>
          <w:szCs w:val="28"/>
        </w:rPr>
        <w:t>Задания семинара:</w:t>
      </w:r>
    </w:p>
    <w:p w:rsidR="006E3112" w:rsidRDefault="00D61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6E3112">
        <w:rPr>
          <w:rFonts w:ascii="Times New Roman" w:hAnsi="Times New Roman" w:cs="Times New Roman"/>
          <w:b/>
          <w:sz w:val="28"/>
          <w:szCs w:val="28"/>
        </w:rPr>
        <w:t>1.Письменно дать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ответы на вопросы к семинару № 1.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 w:rsidRPr="006E3112">
        <w:rPr>
          <w:rFonts w:ascii="Times New Roman" w:hAnsi="Times New Roman" w:cs="Times New Roman"/>
          <w:sz w:val="28"/>
          <w:szCs w:val="28"/>
        </w:rPr>
        <w:t>1.1.</w:t>
      </w:r>
      <w:r w:rsidRPr="006E3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>Что такое общество? Дайте развернутое социологическое определение.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E3112"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>Как соотносятся общество и природа?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E311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E3112">
        <w:rPr>
          <w:rFonts w:ascii="Times New Roman" w:hAnsi="Times New Roman" w:cs="Times New Roman"/>
          <w:sz w:val="28"/>
          <w:szCs w:val="28"/>
        </w:rPr>
        <w:t xml:space="preserve">По каким основаниям производится </w:t>
      </w:r>
      <w:proofErr w:type="spellStart"/>
      <w:r w:rsidRPr="006E3112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6E3112">
        <w:rPr>
          <w:rFonts w:ascii="Times New Roman" w:hAnsi="Times New Roman" w:cs="Times New Roman"/>
          <w:sz w:val="28"/>
          <w:szCs w:val="28"/>
        </w:rPr>
        <w:t xml:space="preserve"> общества? Перечислите известные вам типы обществ.</w:t>
      </w:r>
    </w:p>
    <w:p w:rsidR="006E3112" w:rsidRDefault="006E3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E3112">
        <w:rPr>
          <w:rFonts w:ascii="Times New Roman" w:hAnsi="Times New Roman" w:cs="Times New Roman"/>
          <w:sz w:val="28"/>
          <w:szCs w:val="28"/>
        </w:rPr>
        <w:t>Сравните традиционное и индустриальное общества.</w:t>
      </w:r>
    </w:p>
    <w:p w:rsidR="0030567D" w:rsidRDefault="00305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0567D">
        <w:rPr>
          <w:rFonts w:ascii="Times New Roman" w:hAnsi="Times New Roman" w:cs="Times New Roman"/>
          <w:sz w:val="28"/>
          <w:szCs w:val="28"/>
        </w:rPr>
        <w:t>Проиллюстрируйте тремя примерами взаимосвязь проблем, относящихся к увеличению разрыва между развитыми странами и странами «третьего мира», с проблемой предотвращения новой мировой войны.</w:t>
      </w:r>
    </w:p>
    <w:p w:rsidR="0030567D" w:rsidRDefault="00D61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30567D" w:rsidRPr="0030567D">
        <w:rPr>
          <w:rFonts w:ascii="Times New Roman" w:hAnsi="Times New Roman" w:cs="Times New Roman"/>
          <w:b/>
          <w:sz w:val="28"/>
          <w:szCs w:val="28"/>
        </w:rPr>
        <w:t>2.</w:t>
      </w:r>
      <w:r w:rsidR="0030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67D" w:rsidRPr="0030567D">
        <w:rPr>
          <w:rFonts w:ascii="Times New Roman" w:hAnsi="Times New Roman" w:cs="Times New Roman"/>
          <w:b/>
          <w:sz w:val="28"/>
          <w:szCs w:val="28"/>
        </w:rPr>
        <w:t>Выполнить тест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семинару</w:t>
      </w:r>
      <w:r w:rsidR="00E85A79">
        <w:rPr>
          <w:rFonts w:ascii="Times New Roman" w:hAnsi="Times New Roman" w:cs="Times New Roman"/>
          <w:b/>
          <w:sz w:val="28"/>
          <w:szCs w:val="28"/>
        </w:rPr>
        <w:t xml:space="preserve"> № 1.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85A79">
        <w:rPr>
          <w:rFonts w:ascii="Times New Roman" w:hAnsi="Times New Roman" w:cs="Times New Roman"/>
          <w:b/>
          <w:sz w:val="28"/>
          <w:szCs w:val="28"/>
        </w:rPr>
        <w:t> Какой из примеров иллюстрирует взаимодействие общества и природы?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создание славянской азбуки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85A79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Pr="00E85A79">
        <w:rPr>
          <w:rFonts w:ascii="Times New Roman" w:hAnsi="Times New Roman" w:cs="Times New Roman"/>
          <w:sz w:val="28"/>
          <w:szCs w:val="28"/>
        </w:rPr>
        <w:t>-огневое земледелие восточных славян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сбор дани с подвластных племен</w:t>
      </w:r>
    </w:p>
    <w:p w:rsidR="00E85A79" w:rsidRPr="00E85A79" w:rsidRDefault="00E85A79" w:rsidP="00E85A79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написание свода законов «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85A79">
        <w:rPr>
          <w:rFonts w:ascii="Times New Roman" w:hAnsi="Times New Roman" w:cs="Times New Roman"/>
          <w:b/>
          <w:sz w:val="28"/>
          <w:szCs w:val="28"/>
        </w:rPr>
        <w:t> Для традиционного общества характерно: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длительное существование общины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широкое участие народа в общественной жизни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занятие основной массы населения в сфере услуг</w:t>
      </w:r>
    </w:p>
    <w:p w:rsidR="00E85A79" w:rsidRPr="00E85A79" w:rsidRDefault="00E85A79" w:rsidP="00E85A79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признание в качестве главной ценности права и свободы личности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85A79">
        <w:rPr>
          <w:rFonts w:ascii="Times New Roman" w:hAnsi="Times New Roman" w:cs="Times New Roman"/>
          <w:b/>
          <w:sz w:val="28"/>
          <w:szCs w:val="28"/>
        </w:rPr>
        <w:t> Верны ли следующие суждения?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5A79">
        <w:rPr>
          <w:rFonts w:ascii="Times New Roman" w:hAnsi="Times New Roman" w:cs="Times New Roman"/>
          <w:b/>
          <w:i/>
          <w:sz w:val="28"/>
          <w:szCs w:val="28"/>
        </w:rPr>
        <w:t>        А) «Исторически общество первично, а государство вторично»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5A79">
        <w:rPr>
          <w:rFonts w:ascii="Times New Roman" w:hAnsi="Times New Roman" w:cs="Times New Roman"/>
          <w:b/>
          <w:i/>
          <w:sz w:val="28"/>
          <w:szCs w:val="28"/>
        </w:rPr>
        <w:t>        Б) «Государство порождает общество»</w:t>
      </w:r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E85A79" w:rsidRPr="00E85A79" w:rsidRDefault="00E85A79" w:rsidP="00E85A7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E85A79" w:rsidRPr="00E85A79" w:rsidRDefault="00E85A79" w:rsidP="00E85A79">
      <w:pPr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E85A79">
        <w:rPr>
          <w:rFonts w:ascii="Times New Roman" w:hAnsi="Times New Roman" w:cs="Times New Roman"/>
          <w:sz w:val="28"/>
          <w:szCs w:val="28"/>
        </w:rPr>
        <w:t> </w:t>
      </w:r>
      <w:r w:rsidRPr="00E85A79">
        <w:rPr>
          <w:rFonts w:ascii="Times New Roman" w:hAnsi="Times New Roman" w:cs="Times New Roman"/>
          <w:b/>
          <w:sz w:val="28"/>
          <w:szCs w:val="28"/>
        </w:rPr>
        <w:t>Процесс приобщения  к культуре, ценностям человеческого обществ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а, знаниям о мире, накопленными </w:t>
      </w:r>
      <w:r w:rsidRPr="00E85A79">
        <w:rPr>
          <w:rFonts w:ascii="Times New Roman" w:hAnsi="Times New Roman" w:cs="Times New Roman"/>
          <w:b/>
          <w:sz w:val="28"/>
          <w:szCs w:val="28"/>
        </w:rPr>
        <w:t>предыдущими  поколениями,  называется:</w:t>
      </w:r>
    </w:p>
    <w:p w:rsidR="00E85A79" w:rsidRPr="00E85A79" w:rsidRDefault="00E85A79" w:rsidP="00E85A79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наукой                                                      3) образованием</w:t>
      </w:r>
    </w:p>
    <w:p w:rsidR="00E85A79" w:rsidRPr="00E85A79" w:rsidRDefault="00E85A79" w:rsidP="00E85A79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искусством                                               4) творчеством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85A79">
        <w:rPr>
          <w:rFonts w:ascii="Times New Roman" w:hAnsi="Times New Roman" w:cs="Times New Roman"/>
          <w:b/>
          <w:sz w:val="28"/>
          <w:szCs w:val="28"/>
        </w:rPr>
        <w:t xml:space="preserve"> И человеку, и животному свойственна потребность </w:t>
      </w:r>
      <w:proofErr w:type="gramStart"/>
      <w:r w:rsidRPr="00E85A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5A79">
        <w:rPr>
          <w:rFonts w:ascii="Times New Roman" w:hAnsi="Times New Roman" w:cs="Times New Roman"/>
          <w:b/>
          <w:sz w:val="28"/>
          <w:szCs w:val="28"/>
        </w:rPr>
        <w:t>:</w:t>
      </w:r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потомства</w:t>
      </w:r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</w:p>
    <w:p w:rsidR="00E85A79" w:rsidRPr="00E85A79" w:rsidRDefault="00E85A79" w:rsidP="00E85A79">
      <w:pPr>
        <w:numPr>
          <w:ilvl w:val="0"/>
          <w:numId w:val="5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трудовой деятельности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E85A79">
        <w:rPr>
          <w:rFonts w:ascii="Times New Roman" w:hAnsi="Times New Roman" w:cs="Times New Roman"/>
          <w:b/>
          <w:sz w:val="28"/>
          <w:szCs w:val="28"/>
        </w:rPr>
        <w:t> Отличительным признаком понятия «личность» является наличие</w:t>
      </w:r>
    </w:p>
    <w:p w:rsidR="00E85A79" w:rsidRPr="00E85A79" w:rsidRDefault="00E85A79" w:rsidP="00E85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5A79">
        <w:rPr>
          <w:rFonts w:ascii="Times New Roman" w:hAnsi="Times New Roman" w:cs="Times New Roman"/>
          <w:b/>
          <w:sz w:val="28"/>
          <w:szCs w:val="28"/>
        </w:rPr>
        <w:t>        у человека: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эмоционально-чувственных реакций на воздействие среды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ответственности за свои действия и их последствия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обусловленности поведения генетическими особенностями</w:t>
      </w:r>
    </w:p>
    <w:p w:rsidR="00E85A79" w:rsidRPr="00E85A79" w:rsidRDefault="00E85A79" w:rsidP="00E85A79">
      <w:pPr>
        <w:numPr>
          <w:ilvl w:val="0"/>
          <w:numId w:val="6"/>
        </w:numPr>
        <w:tabs>
          <w:tab w:val="num" w:pos="720"/>
        </w:tabs>
        <w:spacing w:after="0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инстинктов самосохранения и заботы о потомстве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85A79">
        <w:rPr>
          <w:rFonts w:ascii="Times New Roman" w:hAnsi="Times New Roman" w:cs="Times New Roman"/>
          <w:sz w:val="28"/>
          <w:szCs w:val="28"/>
        </w:rPr>
        <w:t> </w:t>
      </w:r>
      <w:r w:rsidRPr="00E85A79">
        <w:rPr>
          <w:rFonts w:ascii="Times New Roman" w:hAnsi="Times New Roman" w:cs="Times New Roman"/>
          <w:b/>
          <w:sz w:val="28"/>
          <w:szCs w:val="28"/>
        </w:rPr>
        <w:t>Закончите утверждение: «Человек – существо, воплощающее высшую ступень развития жизни», скорее всего, основывается на способности человека: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вместе с другими людьми организовываться в сплоченные группы для отстаивания своих интересов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давать отпор любым агрессивным выпадам против него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приспосабливаться к условиям окружающей среды, не всегда для него благоприятной</w:t>
      </w:r>
    </w:p>
    <w:p w:rsidR="00E85A79" w:rsidRPr="00E85A79" w:rsidRDefault="00E85A79" w:rsidP="00E85A79">
      <w:pPr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к созидательной творческой деятельности на основе развитого, совершенствующегося сознания (мышления, воображения, интуиции и т.д.</w:t>
      </w:r>
      <w:proofErr w:type="gramEnd"/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Для регулирования воды в реках бобры строят плотины. При этом деревья для строительства они подгрызают выше по течению и ведут сплав бревен к месту стройки. Что отличает эти действия животных от работ по строительству плотин, которые ведет человек? Побудителями действий животных выступают:</w:t>
      </w:r>
    </w:p>
    <w:p w:rsidR="00E85A79" w:rsidRPr="00E85A79" w:rsidRDefault="00E85A79" w:rsidP="00E85A79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мотивы                              3) навыки                                    </w:t>
      </w:r>
    </w:p>
    <w:p w:rsidR="00E85A79" w:rsidRPr="00E85A79" w:rsidRDefault="00E85A79" w:rsidP="00E85A79">
      <w:pPr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инстинкты                         4) способности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5A79">
        <w:rPr>
          <w:rFonts w:ascii="Times New Roman" w:hAnsi="Times New Roman" w:cs="Times New Roman"/>
          <w:b/>
          <w:sz w:val="28"/>
          <w:szCs w:val="28"/>
        </w:rPr>
        <w:t>. К какой сфере общественной жизни относятся художественное творчество, научные исследования?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lastRenderedPageBreak/>
        <w:t>экономической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социальной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политической</w:t>
      </w:r>
    </w:p>
    <w:p w:rsidR="00E85A79" w:rsidRPr="00E85A79" w:rsidRDefault="00E85A79" w:rsidP="00E85A79">
      <w:pPr>
        <w:numPr>
          <w:ilvl w:val="0"/>
          <w:numId w:val="9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духовной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Переход к постиндустриальному обществу характеризуется: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формированием  рыночной экономики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ограничением социальной мобильности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расширением возможностей массовой коммуникации</w:t>
      </w:r>
    </w:p>
    <w:p w:rsidR="00E85A79" w:rsidRPr="00E85A79" w:rsidRDefault="00E85A79" w:rsidP="00E85A79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организацией массового промышленного производства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Природа, в отличие от общества: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испытывает влияние человеческой деятельности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является средой обитания человека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 xml:space="preserve">изменяется в направлении от </w:t>
      </w:r>
      <w:proofErr w:type="gramStart"/>
      <w:r w:rsidRPr="00E85A79">
        <w:rPr>
          <w:rFonts w:ascii="Times New Roman" w:hAnsi="Times New Roman" w:cs="Times New Roman"/>
          <w:sz w:val="28"/>
          <w:szCs w:val="28"/>
        </w:rPr>
        <w:t>низшего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к высшему</w:t>
      </w:r>
    </w:p>
    <w:p w:rsidR="00E85A79" w:rsidRPr="00E85A79" w:rsidRDefault="00E85A79" w:rsidP="00E85A79">
      <w:pPr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E85A79">
        <w:rPr>
          <w:rFonts w:ascii="Times New Roman" w:hAnsi="Times New Roman" w:cs="Times New Roman"/>
          <w:sz w:val="28"/>
          <w:szCs w:val="28"/>
        </w:rPr>
        <w:t>способна</w:t>
      </w:r>
      <w:proofErr w:type="gramEnd"/>
      <w:r w:rsidRPr="00E85A79">
        <w:rPr>
          <w:rFonts w:ascii="Times New Roman" w:hAnsi="Times New Roman" w:cs="Times New Roman"/>
          <w:sz w:val="28"/>
          <w:szCs w:val="28"/>
        </w:rPr>
        <w:t xml:space="preserve"> развиваться независимо от человека</w:t>
      </w:r>
    </w:p>
    <w:p w:rsidR="00E85A79" w:rsidRPr="00E85A79" w:rsidRDefault="00E85A79" w:rsidP="00E85A79">
      <w:pPr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85A79">
        <w:rPr>
          <w:rFonts w:ascii="Times New Roman" w:hAnsi="Times New Roman" w:cs="Times New Roman"/>
          <w:sz w:val="28"/>
          <w:szCs w:val="28"/>
        </w:rPr>
        <w:t xml:space="preserve">. </w:t>
      </w:r>
      <w:r w:rsidRPr="00E85A79">
        <w:rPr>
          <w:rFonts w:ascii="Times New Roman" w:hAnsi="Times New Roman" w:cs="Times New Roman"/>
          <w:b/>
          <w:sz w:val="28"/>
          <w:szCs w:val="28"/>
        </w:rPr>
        <w:t>Какой из примеров иллюстрирует воздействие общества на природу?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обнаружение ранее неизвестной древней летописи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дебаты кандидатов в президенты страны</w:t>
      </w:r>
    </w:p>
    <w:p w:rsidR="00E85A79" w:rsidRP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захоронение радиоактивных отходов</w:t>
      </w:r>
    </w:p>
    <w:p w:rsidR="00E85A79" w:rsidRDefault="00E85A79" w:rsidP="00E85A79">
      <w:pPr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5A79">
        <w:rPr>
          <w:rFonts w:ascii="Times New Roman" w:hAnsi="Times New Roman" w:cs="Times New Roman"/>
          <w:sz w:val="28"/>
          <w:szCs w:val="28"/>
        </w:rPr>
        <w:t>реформа календаря</w:t>
      </w:r>
    </w:p>
    <w:p w:rsidR="00E85A79" w:rsidRDefault="00E85A79" w:rsidP="00E85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A7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="00E85A79" w:rsidRPr="00D61C49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E85A79" w:rsidRPr="00D61C49">
        <w:rPr>
          <w:rFonts w:ascii="Times New Roman" w:hAnsi="Times New Roman" w:cs="Times New Roman"/>
          <w:b/>
          <w:sz w:val="28"/>
          <w:szCs w:val="28"/>
        </w:rPr>
        <w:t xml:space="preserve"> семинара № 1.</w:t>
      </w:r>
    </w:p>
    <w:p w:rsidR="00D61C4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C49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1–6.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В эпоху зарождения культуры только образ окружающей человека природы формировал его душу. Один и тот же ритм шел через его чувства и через шелест леса. Его образ жизни, его развитие, его одеж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да как бы прилагались к окружающим полям и лесам. В мыслях народа откладывались впечатления, производимые природой, климатом, рельефом. Еще Гете замечал, что человек, живущий среди могучих и мрачных дубов, имеет совсем другое мироощущение, чем человек, обитающий среди легкомысленных березок.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По мере роста населения и необходимости производить всё больше и больше пищи отношение к природе начинает меняться. Природа становится главным объектом эксплуатации, уже несколько тыся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челетий ведется всё более усиливающееся масштабное, теперь планетарное наступление на природу.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Одной из главных причин развития европейской науки было «</w:t>
      </w:r>
      <w:proofErr w:type="spellStart"/>
      <w:r w:rsidRPr="00D61C49">
        <w:rPr>
          <w:rFonts w:ascii="Times New Roman" w:hAnsi="Times New Roman" w:cs="Times New Roman"/>
          <w:i/>
          <w:sz w:val="28"/>
          <w:szCs w:val="28"/>
        </w:rPr>
        <w:t>расколдовывание</w:t>
      </w:r>
      <w:proofErr w:type="spellEnd"/>
      <w:r w:rsidRPr="00D61C49">
        <w:rPr>
          <w:rFonts w:ascii="Times New Roman" w:hAnsi="Times New Roman" w:cs="Times New Roman"/>
          <w:i/>
          <w:sz w:val="28"/>
          <w:szCs w:val="28"/>
        </w:rPr>
        <w:t>» природы — изгна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ние из нее всех таинственных, необъяснимых факторов.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lastRenderedPageBreak/>
        <w:t>Насилие над природой, её разрушение дошло до такой степени, что уже угрожает самому существо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ванию человека. Во всем мире уничтожено более половины пахотного слоя, который восстанавливается 700–800 лет, океан уже плохо справляется с загрязнением, в печени пингвинов найдена ртуть, загазован</w:t>
      </w:r>
      <w:r w:rsidRPr="00D61C49">
        <w:rPr>
          <w:rFonts w:ascii="Times New Roman" w:hAnsi="Times New Roman" w:cs="Times New Roman"/>
          <w:i/>
          <w:sz w:val="28"/>
          <w:szCs w:val="28"/>
        </w:rPr>
        <w:softHyphen/>
        <w:t>ность атмосферы достигла такой величины, что начали таять ледники, все крупные города окружены огромными свалками мусора, которые непрерывно увеличиваются &lt;…&gt;.</w:t>
      </w:r>
    </w:p>
    <w:p w:rsidR="00D61C49" w:rsidRPr="00D61C49" w:rsidRDefault="00D61C49" w:rsidP="00D61C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49">
        <w:rPr>
          <w:rFonts w:ascii="Times New Roman" w:hAnsi="Times New Roman" w:cs="Times New Roman"/>
          <w:i/>
          <w:sz w:val="28"/>
          <w:szCs w:val="28"/>
        </w:rPr>
        <w:t>Человеку пора срочно менять свое отношение к природе: нужно, чтобы природа снова стала для всех такой же культурной ценностью, какой она была прежде, в древности. Человек должен радикально пересмотреть свои потребности, избавиться от своих вредных для него самого и для природы привычек, перестать производить массу товаров и продуктов, без которых, в принципе, легко обойтись.</w:t>
      </w:r>
    </w:p>
    <w:p w:rsidR="00D61C49" w:rsidRPr="00B43E82" w:rsidRDefault="00C81837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D61C49" w:rsidRPr="00B43E82">
        <w:rPr>
          <w:rFonts w:ascii="Times New Roman" w:hAnsi="Times New Roman" w:cs="Times New Roman"/>
          <w:b/>
          <w:i/>
          <w:sz w:val="28"/>
          <w:szCs w:val="28"/>
        </w:rPr>
        <w:t>Составьте план текста. Для этого выделите основные смысловые фрагменты текста и озаглавь</w:t>
      </w:r>
      <w:r w:rsidR="00D61C49" w:rsidRPr="00B43E82">
        <w:rPr>
          <w:rFonts w:ascii="Times New Roman" w:hAnsi="Times New Roman" w:cs="Times New Roman"/>
          <w:b/>
          <w:i/>
          <w:sz w:val="28"/>
          <w:szCs w:val="28"/>
        </w:rPr>
        <w:softHyphen/>
        <w:t>те каждый из них.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2) Как природа воздействует на человека и общество? Используя содержание текста, укажите два проявления.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3) Как в тексте характеризуется современное состояние отношений общества и природы? Приведите две характеристики.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4) Как вы понимаете связь развития европейской науки с «</w:t>
      </w:r>
      <w:proofErr w:type="spellStart"/>
      <w:r w:rsidRPr="00B43E82">
        <w:rPr>
          <w:rFonts w:ascii="Times New Roman" w:hAnsi="Times New Roman" w:cs="Times New Roman"/>
          <w:b/>
          <w:i/>
          <w:sz w:val="28"/>
          <w:szCs w:val="28"/>
        </w:rPr>
        <w:t>расколдовыванием</w:t>
      </w:r>
      <w:proofErr w:type="spellEnd"/>
      <w:r w:rsidRPr="00B43E82">
        <w:rPr>
          <w:rFonts w:ascii="Times New Roman" w:hAnsi="Times New Roman" w:cs="Times New Roman"/>
          <w:b/>
          <w:i/>
          <w:sz w:val="28"/>
          <w:szCs w:val="28"/>
        </w:rPr>
        <w:t>» природы? С опорой на знания обществоведческого курса и содержание текста дайте три объяснения.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5) Некоторые проблемы существования современного человечества, представляющие угрозу его выживанию, называют глобальными. </w:t>
      </w:r>
      <w:proofErr w:type="gramStart"/>
      <w:r w:rsidRPr="00B43E82">
        <w:rPr>
          <w:rFonts w:ascii="Times New Roman" w:hAnsi="Times New Roman" w:cs="Times New Roman"/>
          <w:b/>
          <w:i/>
          <w:sz w:val="28"/>
          <w:szCs w:val="28"/>
        </w:rPr>
        <w:t>Проявления</w:t>
      </w:r>
      <w:proofErr w:type="gramEnd"/>
      <w:r w:rsidRPr="00B43E82">
        <w:rPr>
          <w:rFonts w:ascii="Times New Roman" w:hAnsi="Times New Roman" w:cs="Times New Roman"/>
          <w:b/>
          <w:i/>
          <w:sz w:val="28"/>
          <w:szCs w:val="28"/>
        </w:rPr>
        <w:t xml:space="preserve"> какой глобальной проблемы приведены в тексте? Найдите в тексте предложение, подтверждающее глобальный характер этой проблемы.</w:t>
      </w:r>
    </w:p>
    <w:p w:rsidR="00D61C49" w:rsidRPr="00B43E82" w:rsidRDefault="00D61C49" w:rsidP="00D61C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E82">
        <w:rPr>
          <w:rFonts w:ascii="Times New Roman" w:hAnsi="Times New Roman" w:cs="Times New Roman"/>
          <w:b/>
          <w:i/>
          <w:sz w:val="28"/>
          <w:szCs w:val="28"/>
        </w:rPr>
        <w:t>6) Как вы понимаете отношение автора текста к современному этапу взаимодействия общества и природы? Разделяете ли вы это отношение? Что в вашем населенном пункте делается для вос</w:t>
      </w:r>
      <w:r w:rsidRPr="00B43E82">
        <w:rPr>
          <w:rFonts w:ascii="Times New Roman" w:hAnsi="Times New Roman" w:cs="Times New Roman"/>
          <w:b/>
          <w:i/>
          <w:sz w:val="28"/>
          <w:szCs w:val="28"/>
        </w:rPr>
        <w:softHyphen/>
        <w:t>становления природной среды? </w:t>
      </w:r>
    </w:p>
    <w:p w:rsidR="00D61C49" w:rsidRDefault="00D61C49" w:rsidP="00D61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49" w:rsidRDefault="00D61C49" w:rsidP="00D61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4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C49" w:rsidRPr="009A1A8D" w:rsidRDefault="00D61C49" w:rsidP="00D61C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Письменные ответы 1,2,3 заданий к семинару № 1 написать в рабочей тетради, сфотографировать и выслать на электронный адрес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D61C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A1A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D61C49" w:rsidRPr="00D61C49" w:rsidRDefault="00D61C49" w:rsidP="00D61C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67D" w:rsidRPr="0030567D" w:rsidRDefault="0030567D">
      <w:pPr>
        <w:rPr>
          <w:rFonts w:ascii="Times New Roman" w:hAnsi="Times New Roman" w:cs="Times New Roman"/>
          <w:b/>
          <w:sz w:val="28"/>
          <w:szCs w:val="28"/>
        </w:rPr>
      </w:pPr>
    </w:p>
    <w:sectPr w:rsidR="0030567D" w:rsidRPr="003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2F"/>
    <w:multiLevelType w:val="multilevel"/>
    <w:tmpl w:val="DF24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26220"/>
    <w:multiLevelType w:val="multilevel"/>
    <w:tmpl w:val="76F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21DFF"/>
    <w:multiLevelType w:val="multilevel"/>
    <w:tmpl w:val="CE60CA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34780C21"/>
    <w:multiLevelType w:val="multilevel"/>
    <w:tmpl w:val="070A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071B"/>
    <w:multiLevelType w:val="multilevel"/>
    <w:tmpl w:val="9640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62D37"/>
    <w:multiLevelType w:val="multilevel"/>
    <w:tmpl w:val="AF4C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5081F"/>
    <w:multiLevelType w:val="multilevel"/>
    <w:tmpl w:val="961E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B21B8"/>
    <w:multiLevelType w:val="multilevel"/>
    <w:tmpl w:val="AFEA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54026"/>
    <w:multiLevelType w:val="multilevel"/>
    <w:tmpl w:val="5BD4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B7233"/>
    <w:multiLevelType w:val="multilevel"/>
    <w:tmpl w:val="DC2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30025"/>
    <w:multiLevelType w:val="multilevel"/>
    <w:tmpl w:val="90E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5430A"/>
    <w:multiLevelType w:val="multilevel"/>
    <w:tmpl w:val="4AB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35"/>
    <w:rsid w:val="000973F7"/>
    <w:rsid w:val="0030567D"/>
    <w:rsid w:val="00317235"/>
    <w:rsid w:val="004A6145"/>
    <w:rsid w:val="00567B72"/>
    <w:rsid w:val="006E3112"/>
    <w:rsid w:val="008E74F2"/>
    <w:rsid w:val="00AE401F"/>
    <w:rsid w:val="00B43E82"/>
    <w:rsid w:val="00C81837"/>
    <w:rsid w:val="00D61C49"/>
    <w:rsid w:val="00E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2021-10-29T19:22:00Z</dcterms:created>
  <dcterms:modified xsi:type="dcterms:W3CDTF">2021-11-03T07:40:00Z</dcterms:modified>
</cp:coreProperties>
</file>